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C6" w:rsidRPr="00420C89" w:rsidRDefault="00CD38C6">
      <w:pPr>
        <w:rPr>
          <w:sz w:val="28"/>
          <w:szCs w:val="28"/>
        </w:rPr>
      </w:pPr>
    </w:p>
    <w:p w:rsidR="00CD38C6" w:rsidRPr="00420C89" w:rsidRDefault="00CD38C6">
      <w:pPr>
        <w:rPr>
          <w:sz w:val="28"/>
          <w:szCs w:val="28"/>
        </w:rPr>
      </w:pPr>
    </w:p>
    <w:p w:rsidR="00CD38C6" w:rsidRPr="00420C89" w:rsidRDefault="00CD38C6">
      <w:pPr>
        <w:rPr>
          <w:sz w:val="28"/>
          <w:szCs w:val="28"/>
        </w:rPr>
      </w:pPr>
    </w:p>
    <w:p w:rsidR="00CD38C6" w:rsidRPr="00420C89" w:rsidRDefault="00CD38C6">
      <w:pPr>
        <w:rPr>
          <w:sz w:val="28"/>
          <w:szCs w:val="28"/>
        </w:rPr>
      </w:pPr>
    </w:p>
    <w:p w:rsidR="00104A44" w:rsidRPr="00420C89" w:rsidRDefault="00104A44" w:rsidP="00034B70">
      <w:pPr>
        <w:spacing w:before="240"/>
        <w:contextualSpacing/>
        <w:rPr>
          <w:sz w:val="28"/>
          <w:szCs w:val="28"/>
        </w:rPr>
      </w:pPr>
    </w:p>
    <w:p w:rsidR="00034B70" w:rsidRPr="00420C89" w:rsidRDefault="00034B70" w:rsidP="00034B70">
      <w:pPr>
        <w:spacing w:before="240"/>
        <w:contextualSpacing/>
        <w:rPr>
          <w:sz w:val="28"/>
          <w:szCs w:val="28"/>
        </w:rPr>
      </w:pPr>
    </w:p>
    <w:p w:rsidR="00034B70" w:rsidRPr="00420C89" w:rsidRDefault="00034B70" w:rsidP="00034B70">
      <w:pPr>
        <w:spacing w:before="240"/>
        <w:contextualSpacing/>
        <w:rPr>
          <w:sz w:val="28"/>
          <w:szCs w:val="28"/>
        </w:rPr>
      </w:pPr>
    </w:p>
    <w:p w:rsidR="00D5071D" w:rsidRPr="009F1E7C" w:rsidRDefault="00D5071D" w:rsidP="00034B70">
      <w:pPr>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F1E7C">
        <w:rPr>
          <w:b/>
          <w:sz w:val="32"/>
          <w:szCs w:val="32"/>
        </w:rPr>
        <w:t xml:space="preserve">Amsterdam, </w:t>
      </w:r>
      <w:r w:rsidR="00C8070B" w:rsidRPr="009F1E7C">
        <w:rPr>
          <w:b/>
          <w:sz w:val="32"/>
          <w:szCs w:val="32"/>
        </w:rPr>
        <w:t>14 oktober</w:t>
      </w:r>
      <w:r w:rsidRPr="009F1E7C">
        <w:rPr>
          <w:b/>
          <w:sz w:val="32"/>
          <w:szCs w:val="32"/>
        </w:rPr>
        <w:t xml:space="preserve"> 2020</w:t>
      </w:r>
    </w:p>
    <w:p w:rsidR="00D5071D" w:rsidRPr="009F1E7C" w:rsidRDefault="00D5071D" w:rsidP="00034B70">
      <w:pPr>
        <w:rPr>
          <w:b/>
          <w:sz w:val="32"/>
          <w:szCs w:val="32"/>
        </w:rPr>
      </w:pPr>
    </w:p>
    <w:p w:rsidR="00034B70" w:rsidRPr="009F1E7C" w:rsidRDefault="00034B70" w:rsidP="00034B70">
      <w:pPr>
        <w:rPr>
          <w:b/>
          <w:sz w:val="32"/>
          <w:szCs w:val="32"/>
        </w:rPr>
      </w:pPr>
      <w:r w:rsidRPr="009F1E7C">
        <w:rPr>
          <w:b/>
          <w:sz w:val="32"/>
          <w:szCs w:val="32"/>
        </w:rPr>
        <w:t xml:space="preserve">Geachte </w:t>
      </w:r>
      <w:r w:rsidR="00233E4A" w:rsidRPr="009F1E7C">
        <w:rPr>
          <w:b/>
          <w:sz w:val="32"/>
          <w:szCs w:val="32"/>
        </w:rPr>
        <w:t xml:space="preserve">bewoners &amp; </w:t>
      </w:r>
      <w:r w:rsidRPr="009F1E7C">
        <w:rPr>
          <w:b/>
          <w:sz w:val="32"/>
          <w:szCs w:val="32"/>
        </w:rPr>
        <w:t>gasten,</w:t>
      </w:r>
    </w:p>
    <w:p w:rsidR="00034B70" w:rsidRPr="009F1E7C" w:rsidRDefault="00034B70" w:rsidP="00034B70">
      <w:pPr>
        <w:rPr>
          <w:b/>
          <w:sz w:val="32"/>
          <w:szCs w:val="32"/>
        </w:rPr>
      </w:pPr>
    </w:p>
    <w:p w:rsidR="00AD44C1" w:rsidRPr="009F1E7C" w:rsidRDefault="00C8070B" w:rsidP="00034B70">
      <w:pPr>
        <w:rPr>
          <w:b/>
          <w:sz w:val="36"/>
          <w:szCs w:val="36"/>
        </w:rPr>
      </w:pPr>
      <w:r w:rsidRPr="009F1E7C">
        <w:rPr>
          <w:b/>
          <w:sz w:val="36"/>
          <w:szCs w:val="36"/>
        </w:rPr>
        <w:t xml:space="preserve">Na de bekendmaking van de strengere maatregelen i.v.m. de bestrijding van het corona-virus dient ook </w:t>
      </w:r>
      <w:proofErr w:type="spellStart"/>
      <w:r w:rsidRPr="009F1E7C">
        <w:rPr>
          <w:b/>
          <w:sz w:val="36"/>
          <w:szCs w:val="36"/>
        </w:rPr>
        <w:t>Societeit</w:t>
      </w:r>
      <w:proofErr w:type="spellEnd"/>
      <w:r w:rsidRPr="009F1E7C">
        <w:rPr>
          <w:b/>
          <w:sz w:val="36"/>
          <w:szCs w:val="36"/>
        </w:rPr>
        <w:t xml:space="preserve"> het </w:t>
      </w:r>
      <w:proofErr w:type="spellStart"/>
      <w:r w:rsidRPr="009F1E7C">
        <w:rPr>
          <w:b/>
          <w:sz w:val="36"/>
          <w:szCs w:val="36"/>
        </w:rPr>
        <w:t>AMSTEL</w:t>
      </w:r>
      <w:r w:rsidRPr="009F1E7C">
        <w:rPr>
          <w:b/>
          <w:i/>
          <w:sz w:val="36"/>
          <w:szCs w:val="36"/>
        </w:rPr>
        <w:t>huis</w:t>
      </w:r>
      <w:proofErr w:type="spellEnd"/>
      <w:r w:rsidRPr="009F1E7C">
        <w:rPr>
          <w:b/>
          <w:sz w:val="36"/>
          <w:szCs w:val="36"/>
        </w:rPr>
        <w:t xml:space="preserve"> de deuren met ingang van 15 oktober te sluiten.</w:t>
      </w:r>
    </w:p>
    <w:p w:rsidR="00C8070B" w:rsidRPr="009F1E7C" w:rsidRDefault="00C8070B" w:rsidP="00034B70">
      <w:pPr>
        <w:rPr>
          <w:b/>
          <w:sz w:val="36"/>
          <w:szCs w:val="36"/>
        </w:rPr>
      </w:pPr>
    </w:p>
    <w:p w:rsidR="00C8070B" w:rsidRPr="009F1E7C" w:rsidRDefault="00C8070B" w:rsidP="00034B70">
      <w:pPr>
        <w:rPr>
          <w:b/>
          <w:sz w:val="36"/>
          <w:szCs w:val="36"/>
        </w:rPr>
      </w:pPr>
      <w:r w:rsidRPr="009F1E7C">
        <w:rPr>
          <w:b/>
          <w:sz w:val="36"/>
          <w:szCs w:val="36"/>
        </w:rPr>
        <w:t xml:space="preserve">Voor bewoners van het </w:t>
      </w:r>
      <w:proofErr w:type="spellStart"/>
      <w:r w:rsidRPr="009F1E7C">
        <w:rPr>
          <w:b/>
          <w:sz w:val="36"/>
          <w:szCs w:val="36"/>
        </w:rPr>
        <w:t>AMSTEL</w:t>
      </w:r>
      <w:r w:rsidRPr="009F1E7C">
        <w:rPr>
          <w:b/>
          <w:i/>
          <w:sz w:val="36"/>
          <w:szCs w:val="36"/>
        </w:rPr>
        <w:t>huis</w:t>
      </w:r>
      <w:proofErr w:type="spellEnd"/>
      <w:r w:rsidRPr="009F1E7C">
        <w:rPr>
          <w:b/>
          <w:sz w:val="36"/>
          <w:szCs w:val="36"/>
        </w:rPr>
        <w:t xml:space="preserve"> bieden wij de komende periode dagelijks de mogelijkheid tot het afhalen van een maaltijd tussen 17.00 en 18.30 uur. </w:t>
      </w:r>
    </w:p>
    <w:p w:rsidR="00C8070B" w:rsidRPr="009F1E7C" w:rsidRDefault="00C8070B" w:rsidP="00034B70">
      <w:pPr>
        <w:rPr>
          <w:b/>
          <w:sz w:val="32"/>
          <w:szCs w:val="32"/>
        </w:rPr>
      </w:pPr>
    </w:p>
    <w:p w:rsidR="007E0870" w:rsidRPr="00A92DDF" w:rsidRDefault="00C8070B" w:rsidP="00034B70">
      <w:pPr>
        <w:rPr>
          <w:b/>
          <w:sz w:val="32"/>
          <w:szCs w:val="32"/>
        </w:rPr>
      </w:pPr>
      <w:r w:rsidRPr="00A92DDF">
        <w:rPr>
          <w:b/>
          <w:sz w:val="32"/>
          <w:szCs w:val="32"/>
        </w:rPr>
        <w:t>Tenslotte verzoeken wij u vriendelijk, doch zeer dringend, om u aan alle geldende maatregelen te houden.</w:t>
      </w:r>
    </w:p>
    <w:p w:rsidR="007E0870" w:rsidRPr="00A92DDF" w:rsidRDefault="007E0870" w:rsidP="00AD44C1">
      <w:pPr>
        <w:pStyle w:val="Lijstalinea"/>
        <w:numPr>
          <w:ilvl w:val="0"/>
          <w:numId w:val="3"/>
        </w:numPr>
        <w:rPr>
          <w:b/>
          <w:sz w:val="32"/>
          <w:szCs w:val="32"/>
        </w:rPr>
      </w:pPr>
      <w:r w:rsidRPr="00A92DDF">
        <w:rPr>
          <w:b/>
          <w:sz w:val="32"/>
          <w:szCs w:val="32"/>
        </w:rPr>
        <w:t xml:space="preserve">Als u </w:t>
      </w:r>
      <w:r w:rsidR="009F1E7C" w:rsidRPr="00A92DDF">
        <w:rPr>
          <w:b/>
          <w:sz w:val="32"/>
          <w:szCs w:val="32"/>
        </w:rPr>
        <w:t xml:space="preserve">zich door </w:t>
      </w:r>
      <w:r w:rsidRPr="00A92DDF">
        <w:rPr>
          <w:b/>
          <w:sz w:val="32"/>
          <w:szCs w:val="32"/>
        </w:rPr>
        <w:t xml:space="preserve">het </w:t>
      </w:r>
      <w:bookmarkStart w:id="0" w:name="_GoBack"/>
      <w:proofErr w:type="spellStart"/>
      <w:r w:rsidRPr="00A92DDF">
        <w:rPr>
          <w:b/>
          <w:sz w:val="32"/>
          <w:szCs w:val="32"/>
        </w:rPr>
        <w:t>AMSTEL</w:t>
      </w:r>
      <w:bookmarkEnd w:id="0"/>
      <w:r w:rsidRPr="00A92DDF">
        <w:rPr>
          <w:b/>
          <w:i/>
          <w:sz w:val="32"/>
          <w:szCs w:val="32"/>
        </w:rPr>
        <w:t>huis</w:t>
      </w:r>
      <w:proofErr w:type="spellEnd"/>
      <w:r w:rsidRPr="00A92DDF">
        <w:rPr>
          <w:b/>
          <w:i/>
          <w:sz w:val="32"/>
          <w:szCs w:val="32"/>
        </w:rPr>
        <w:t xml:space="preserve"> </w:t>
      </w:r>
      <w:r w:rsidRPr="00A92DDF">
        <w:rPr>
          <w:b/>
          <w:sz w:val="32"/>
          <w:szCs w:val="32"/>
        </w:rPr>
        <w:t xml:space="preserve">en de </w:t>
      </w:r>
      <w:r w:rsidR="00560995" w:rsidRPr="00A92DDF">
        <w:rPr>
          <w:b/>
          <w:sz w:val="32"/>
          <w:szCs w:val="32"/>
        </w:rPr>
        <w:t>sociëteit</w:t>
      </w:r>
      <w:r w:rsidR="009F1E7C" w:rsidRPr="00A92DDF">
        <w:rPr>
          <w:b/>
          <w:sz w:val="32"/>
          <w:szCs w:val="32"/>
        </w:rPr>
        <w:t xml:space="preserve"> beweegt</w:t>
      </w:r>
      <w:r w:rsidRPr="00A92DDF">
        <w:rPr>
          <w:b/>
          <w:sz w:val="32"/>
          <w:szCs w:val="32"/>
        </w:rPr>
        <w:t xml:space="preserve"> draagt u ee</w:t>
      </w:r>
      <w:r w:rsidR="009F1E7C" w:rsidRPr="00A92DDF">
        <w:rPr>
          <w:b/>
          <w:sz w:val="32"/>
          <w:szCs w:val="32"/>
        </w:rPr>
        <w:t>n mondkapje</w:t>
      </w:r>
      <w:r w:rsidRPr="00A92DDF">
        <w:rPr>
          <w:b/>
          <w:sz w:val="32"/>
          <w:szCs w:val="32"/>
        </w:rPr>
        <w:t xml:space="preserve">. </w:t>
      </w:r>
      <w:r w:rsidR="004E1B08" w:rsidRPr="00A92DDF">
        <w:rPr>
          <w:b/>
          <w:sz w:val="32"/>
          <w:szCs w:val="32"/>
        </w:rPr>
        <w:t xml:space="preserve">Dus ook als u naar buiten gaat of van buiten komt. </w:t>
      </w:r>
      <w:r w:rsidRPr="00A92DDF">
        <w:rPr>
          <w:b/>
          <w:sz w:val="32"/>
          <w:szCs w:val="32"/>
        </w:rPr>
        <w:t>Ook in de lift, de wasruimte en in de gangen dienen mondkapjes gedragen te worden.</w:t>
      </w:r>
    </w:p>
    <w:p w:rsidR="007E0870" w:rsidRPr="00A92DDF" w:rsidRDefault="007E0870" w:rsidP="00AD44C1">
      <w:pPr>
        <w:pStyle w:val="Lijstalinea"/>
        <w:numPr>
          <w:ilvl w:val="0"/>
          <w:numId w:val="3"/>
        </w:numPr>
        <w:rPr>
          <w:b/>
          <w:sz w:val="32"/>
          <w:szCs w:val="32"/>
        </w:rPr>
      </w:pPr>
      <w:r w:rsidRPr="00A92DDF">
        <w:rPr>
          <w:b/>
          <w:sz w:val="32"/>
          <w:szCs w:val="32"/>
        </w:rPr>
        <w:t>In de liften en de wasruimte mogen maximaal 3 personen aanwezig zijn.</w:t>
      </w:r>
    </w:p>
    <w:p w:rsidR="009F1E7C" w:rsidRPr="00A92DDF" w:rsidRDefault="009F1E7C" w:rsidP="00AD44C1">
      <w:pPr>
        <w:pStyle w:val="Lijstalinea"/>
        <w:numPr>
          <w:ilvl w:val="0"/>
          <w:numId w:val="3"/>
        </w:numPr>
        <w:rPr>
          <w:b/>
          <w:sz w:val="32"/>
          <w:szCs w:val="32"/>
        </w:rPr>
      </w:pPr>
      <w:r w:rsidRPr="00A92DDF">
        <w:rPr>
          <w:b/>
          <w:sz w:val="32"/>
          <w:szCs w:val="32"/>
        </w:rPr>
        <w:t xml:space="preserve">Verblijf niet met teveel tegelijk in de </w:t>
      </w:r>
      <w:proofErr w:type="spellStart"/>
      <w:r w:rsidRPr="00A92DDF">
        <w:rPr>
          <w:b/>
          <w:sz w:val="32"/>
          <w:szCs w:val="32"/>
        </w:rPr>
        <w:t>societeitsruimte</w:t>
      </w:r>
      <w:proofErr w:type="spellEnd"/>
      <w:r w:rsidRPr="00A92DDF">
        <w:rPr>
          <w:b/>
          <w:sz w:val="32"/>
          <w:szCs w:val="32"/>
        </w:rPr>
        <w:t>.</w:t>
      </w:r>
    </w:p>
    <w:p w:rsidR="00D96DE1" w:rsidRPr="00A92DDF" w:rsidRDefault="00D96DE1" w:rsidP="00AD44C1">
      <w:pPr>
        <w:pStyle w:val="Lijstalinea"/>
        <w:numPr>
          <w:ilvl w:val="0"/>
          <w:numId w:val="3"/>
        </w:numPr>
        <w:rPr>
          <w:b/>
          <w:sz w:val="32"/>
          <w:szCs w:val="32"/>
        </w:rPr>
      </w:pPr>
      <w:r w:rsidRPr="00A92DDF">
        <w:rPr>
          <w:b/>
          <w:sz w:val="32"/>
          <w:szCs w:val="32"/>
        </w:rPr>
        <w:t>Er mogen maximaal 4 personen aan een tafel zitten, indien men ge</w:t>
      </w:r>
      <w:r w:rsidR="009F1E7C" w:rsidRPr="00A92DDF">
        <w:rPr>
          <w:b/>
          <w:sz w:val="32"/>
          <w:szCs w:val="32"/>
        </w:rPr>
        <w:t>en huishouden</w:t>
      </w:r>
      <w:r w:rsidR="007E0870" w:rsidRPr="00A92DDF">
        <w:rPr>
          <w:b/>
          <w:sz w:val="32"/>
          <w:szCs w:val="32"/>
        </w:rPr>
        <w:t xml:space="preserve"> is dient d</w:t>
      </w:r>
      <w:r w:rsidR="003C6DD9" w:rsidRPr="00A92DDF">
        <w:rPr>
          <w:b/>
          <w:sz w:val="32"/>
          <w:szCs w:val="32"/>
        </w:rPr>
        <w:t>e 1,5m-</w:t>
      </w:r>
      <w:r w:rsidRPr="00A92DDF">
        <w:rPr>
          <w:b/>
          <w:sz w:val="32"/>
          <w:szCs w:val="32"/>
        </w:rPr>
        <w:t>maatregel te worden gehanteerd</w:t>
      </w:r>
      <w:r w:rsidR="003C6DD9" w:rsidRPr="00A92DDF">
        <w:rPr>
          <w:b/>
          <w:sz w:val="32"/>
          <w:szCs w:val="32"/>
        </w:rPr>
        <w:t>.</w:t>
      </w:r>
    </w:p>
    <w:p w:rsidR="00D96DE1" w:rsidRPr="00A92DDF" w:rsidRDefault="007E0870" w:rsidP="00AD44C1">
      <w:pPr>
        <w:pStyle w:val="Lijstalinea"/>
        <w:numPr>
          <w:ilvl w:val="0"/>
          <w:numId w:val="3"/>
        </w:numPr>
        <w:rPr>
          <w:b/>
          <w:sz w:val="32"/>
          <w:szCs w:val="32"/>
        </w:rPr>
      </w:pPr>
      <w:r w:rsidRPr="00A92DDF">
        <w:rPr>
          <w:b/>
          <w:sz w:val="32"/>
          <w:szCs w:val="32"/>
        </w:rPr>
        <w:t>In de bibliotheek mogen er maximaal 6 personen per</w:t>
      </w:r>
      <w:r w:rsidR="003C6DD9" w:rsidRPr="00A92DDF">
        <w:rPr>
          <w:b/>
          <w:sz w:val="32"/>
          <w:szCs w:val="32"/>
        </w:rPr>
        <w:t xml:space="preserve"> zitje aanwezig zijn, indien men geen familie is dient de 1,5m-</w:t>
      </w:r>
      <w:r w:rsidRPr="00A92DDF">
        <w:rPr>
          <w:b/>
          <w:sz w:val="32"/>
          <w:szCs w:val="32"/>
        </w:rPr>
        <w:t>maatregel te worden gehanteerd.</w:t>
      </w:r>
    </w:p>
    <w:p w:rsidR="003C6DD9" w:rsidRPr="00A92DDF" w:rsidRDefault="007E0870" w:rsidP="00AD44C1">
      <w:pPr>
        <w:pStyle w:val="Lijstalinea"/>
        <w:numPr>
          <w:ilvl w:val="0"/>
          <w:numId w:val="3"/>
        </w:numPr>
        <w:rPr>
          <w:b/>
          <w:sz w:val="32"/>
          <w:szCs w:val="32"/>
        </w:rPr>
      </w:pPr>
      <w:r w:rsidRPr="00A92DDF">
        <w:rPr>
          <w:b/>
          <w:sz w:val="32"/>
          <w:szCs w:val="32"/>
        </w:rPr>
        <w:t>Houdt u</w:t>
      </w:r>
      <w:r w:rsidR="00D96DE1" w:rsidRPr="00A92DDF">
        <w:rPr>
          <w:b/>
          <w:sz w:val="32"/>
          <w:szCs w:val="32"/>
        </w:rPr>
        <w:t xml:space="preserve"> aan d</w:t>
      </w:r>
      <w:r w:rsidRPr="00A92DDF">
        <w:rPr>
          <w:b/>
          <w:sz w:val="32"/>
          <w:szCs w:val="32"/>
        </w:rPr>
        <w:t>e aan</w:t>
      </w:r>
      <w:r w:rsidR="009F1E7C" w:rsidRPr="00A92DDF">
        <w:rPr>
          <w:b/>
          <w:sz w:val="32"/>
          <w:szCs w:val="32"/>
        </w:rPr>
        <w:t>gegeven looproute, zeker tijdens de uren dat er maaltijden afgehaald kunnen worden</w:t>
      </w:r>
      <w:r w:rsidR="003C6DD9" w:rsidRPr="00A92DDF">
        <w:rPr>
          <w:b/>
          <w:sz w:val="32"/>
          <w:szCs w:val="32"/>
        </w:rPr>
        <w:t>.</w:t>
      </w:r>
    </w:p>
    <w:p w:rsidR="003C6DD9" w:rsidRPr="00A92DDF" w:rsidRDefault="003C6DD9" w:rsidP="003C6DD9">
      <w:pPr>
        <w:rPr>
          <w:b/>
          <w:sz w:val="32"/>
          <w:szCs w:val="32"/>
        </w:rPr>
      </w:pPr>
    </w:p>
    <w:p w:rsidR="00034B70" w:rsidRPr="009F1E7C" w:rsidRDefault="00034B70" w:rsidP="00034B70">
      <w:pPr>
        <w:spacing w:before="240"/>
        <w:contextualSpacing/>
        <w:rPr>
          <w:b/>
          <w:sz w:val="28"/>
          <w:szCs w:val="28"/>
        </w:rPr>
      </w:pPr>
    </w:p>
    <w:sectPr w:rsidR="00034B70" w:rsidRPr="009F1E7C" w:rsidSect="00B244CC">
      <w:headerReference w:type="even" r:id="rId7"/>
      <w:headerReference w:type="default" r:id="rId8"/>
      <w:headerReference w:type="first" r:id="rId9"/>
      <w:pgSz w:w="11900" w:h="16840"/>
      <w:pgMar w:top="1134" w:right="1418" w:bottom="24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8E" w:rsidRDefault="00BE5B8E" w:rsidP="00CD38C6">
      <w:r>
        <w:separator/>
      </w:r>
    </w:p>
  </w:endnote>
  <w:endnote w:type="continuationSeparator" w:id="0">
    <w:p w:rsidR="00BE5B8E" w:rsidRDefault="00BE5B8E" w:rsidP="00CD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8E" w:rsidRDefault="00BE5B8E" w:rsidP="00CD38C6">
      <w:r>
        <w:separator/>
      </w:r>
    </w:p>
  </w:footnote>
  <w:footnote w:type="continuationSeparator" w:id="0">
    <w:p w:rsidR="00BE5B8E" w:rsidRDefault="00BE5B8E" w:rsidP="00CD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C6" w:rsidRDefault="00B70BA5">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733 865 4216 1000 3998 1077 3998 1173 2910 1384 2910 1404 3590 1481 3128 1634 2883 1750 2502 2019 2502 2096 2013 2269 2013 2288 2339 2404 2285 2461 2230 2712 2094 2808 2040 3019 2013 3500 3373 3616 5195 3654 10800 3943 10800 19945 2067 19984 2040 20215 4407 20253 2013 20465 2040 20657 8623 20695 20103 20695 20130 20695 20158 20561 20076 19965 10800 19945 10772 3923 5304 3635 11344 3616 15968 3500 16050 3019 15451 2731 15424 2712 11616 2519 10500 2461 6583 2385 6474 1750 6284 1615 6066 1423 5359 1173 5359 1057 5250 1000 4842 865 4733 865">
          <v:imagedata r:id="rId1" o:title="AH briefpapier S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C6" w:rsidRDefault="00B70BA5">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4733 865 4216 1000 3998 1077 3998 1173 2910 1384 2910 1404 3590 1481 3128 1634 2883 1750 2502 2019 2502 2096 2013 2269 2013 2288 2339 2404 2285 2461 2230 2712 2094 2808 2040 3019 2013 3500 3373 3616 5195 3654 10800 3943 10800 19945 2067 19984 2040 20215 4407 20253 2013 20465 2040 20657 8623 20695 20103 20695 20130 20695 20158 20561 20076 19965 10800 19945 10772 3923 5304 3635 11344 3616 15968 3500 16050 3019 15451 2731 15424 2712 11616 2519 10500 2461 6583 2385 6474 1750 6284 1615 6066 1423 5359 1173 5359 1057 5250 1000 4842 865 4733 865">
          <v:imagedata r:id="rId1" o:title="AH briefpapier S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C6" w:rsidRDefault="00B70BA5">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733 865 4216 1000 3998 1077 3998 1173 2910 1384 2910 1404 3590 1481 3128 1634 2883 1750 2502 2019 2502 2096 2013 2269 2013 2288 2339 2404 2285 2461 2230 2712 2094 2808 2040 3019 2013 3500 3373 3616 5195 3654 10800 3943 10800 19945 2067 19984 2040 20215 4407 20253 2013 20465 2040 20657 8623 20695 20103 20695 20130 20695 20158 20561 20076 19965 10800 19945 10772 3923 5304 3635 11344 3616 15968 3500 16050 3019 15451 2731 15424 2712 11616 2519 10500 2461 6583 2385 6474 1750 6284 1615 6066 1423 5359 1173 5359 1057 5250 1000 4842 865 4733 865">
          <v:imagedata r:id="rId1" o:title="AH briefpapier S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E82"/>
    <w:multiLevelType w:val="hybridMultilevel"/>
    <w:tmpl w:val="4878876C"/>
    <w:lvl w:ilvl="0" w:tplc="5E9E683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3316E"/>
    <w:multiLevelType w:val="hybridMultilevel"/>
    <w:tmpl w:val="1A64B2B8"/>
    <w:lvl w:ilvl="0" w:tplc="4782A23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8D2D9B"/>
    <w:multiLevelType w:val="hybridMultilevel"/>
    <w:tmpl w:val="04CC8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C6"/>
    <w:rsid w:val="00010166"/>
    <w:rsid w:val="00034B70"/>
    <w:rsid w:val="000D7E54"/>
    <w:rsid w:val="00104A44"/>
    <w:rsid w:val="001323D6"/>
    <w:rsid w:val="00207116"/>
    <w:rsid w:val="00233E4A"/>
    <w:rsid w:val="0028389F"/>
    <w:rsid w:val="002F7F4F"/>
    <w:rsid w:val="003C6DD9"/>
    <w:rsid w:val="00420C89"/>
    <w:rsid w:val="00422D11"/>
    <w:rsid w:val="004E1B08"/>
    <w:rsid w:val="004E7B97"/>
    <w:rsid w:val="00560995"/>
    <w:rsid w:val="005B55F6"/>
    <w:rsid w:val="00707B94"/>
    <w:rsid w:val="007A26CA"/>
    <w:rsid w:val="007E0870"/>
    <w:rsid w:val="00905EC1"/>
    <w:rsid w:val="009267BE"/>
    <w:rsid w:val="00945DF1"/>
    <w:rsid w:val="009F1E7C"/>
    <w:rsid w:val="00A92DDF"/>
    <w:rsid w:val="00AA26CF"/>
    <w:rsid w:val="00AD44C1"/>
    <w:rsid w:val="00AF30E9"/>
    <w:rsid w:val="00AF63AB"/>
    <w:rsid w:val="00B244CC"/>
    <w:rsid w:val="00B70BA5"/>
    <w:rsid w:val="00BA1B2C"/>
    <w:rsid w:val="00BB1698"/>
    <w:rsid w:val="00BE5B8E"/>
    <w:rsid w:val="00C8070B"/>
    <w:rsid w:val="00CB5DC1"/>
    <w:rsid w:val="00CD38C6"/>
    <w:rsid w:val="00CF250E"/>
    <w:rsid w:val="00D5071D"/>
    <w:rsid w:val="00D61477"/>
    <w:rsid w:val="00D96DE1"/>
    <w:rsid w:val="00DF7796"/>
    <w:rsid w:val="00E6672B"/>
    <w:rsid w:val="00E80BCF"/>
    <w:rsid w:val="00F12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1489BF"/>
  <w15:docId w15:val="{67E357DC-C6FC-4F8B-9F10-C746A9C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1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38C6"/>
    <w:pPr>
      <w:tabs>
        <w:tab w:val="center" w:pos="4703"/>
        <w:tab w:val="right" w:pos="9406"/>
      </w:tabs>
    </w:pPr>
  </w:style>
  <w:style w:type="character" w:customStyle="1" w:styleId="KoptekstChar">
    <w:name w:val="Koptekst Char"/>
    <w:basedOn w:val="Standaardalinea-lettertype"/>
    <w:link w:val="Koptekst"/>
    <w:uiPriority w:val="99"/>
    <w:rsid w:val="00CD38C6"/>
  </w:style>
  <w:style w:type="paragraph" w:styleId="Voettekst">
    <w:name w:val="footer"/>
    <w:basedOn w:val="Standaard"/>
    <w:link w:val="VoettekstChar"/>
    <w:uiPriority w:val="99"/>
    <w:unhideWhenUsed/>
    <w:rsid w:val="00CD38C6"/>
    <w:pPr>
      <w:tabs>
        <w:tab w:val="center" w:pos="4703"/>
        <w:tab w:val="right" w:pos="9406"/>
      </w:tabs>
    </w:pPr>
  </w:style>
  <w:style w:type="character" w:customStyle="1" w:styleId="VoettekstChar">
    <w:name w:val="Voettekst Char"/>
    <w:basedOn w:val="Standaardalinea-lettertype"/>
    <w:link w:val="Voettekst"/>
    <w:uiPriority w:val="99"/>
    <w:rsid w:val="00CD38C6"/>
  </w:style>
  <w:style w:type="paragraph" w:customStyle="1" w:styleId="HoofdtekstA">
    <w:name w:val="Hoofdtekst A"/>
    <w:rsid w:val="00E6672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Ballontekst">
    <w:name w:val="Balloon Text"/>
    <w:basedOn w:val="Standaard"/>
    <w:link w:val="BallontekstChar"/>
    <w:uiPriority w:val="99"/>
    <w:semiHidden/>
    <w:unhideWhenUsed/>
    <w:rsid w:val="00AF30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0E9"/>
    <w:rPr>
      <w:rFonts w:ascii="Segoe UI" w:hAnsi="Segoe UI" w:cs="Segoe UI"/>
      <w:sz w:val="18"/>
      <w:szCs w:val="18"/>
    </w:rPr>
  </w:style>
  <w:style w:type="character" w:styleId="Hyperlink">
    <w:name w:val="Hyperlink"/>
    <w:basedOn w:val="Standaardalinea-lettertype"/>
    <w:uiPriority w:val="99"/>
    <w:unhideWhenUsed/>
    <w:rsid w:val="00D61477"/>
    <w:rPr>
      <w:color w:val="0000FF" w:themeColor="hyperlink"/>
      <w:u w:val="single"/>
    </w:rPr>
  </w:style>
  <w:style w:type="paragraph" w:styleId="Lijstalinea">
    <w:name w:val="List Paragraph"/>
    <w:basedOn w:val="Standaard"/>
    <w:uiPriority w:val="34"/>
    <w:qFormat/>
    <w:rsid w:val="00034B7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TERBEEK</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Anky ter Beek</dc:creator>
  <cp:lastModifiedBy>Marc Marcus</cp:lastModifiedBy>
  <cp:revision>2</cp:revision>
  <cp:lastPrinted>2020-10-14T09:57:00Z</cp:lastPrinted>
  <dcterms:created xsi:type="dcterms:W3CDTF">2020-10-14T10:19:00Z</dcterms:created>
  <dcterms:modified xsi:type="dcterms:W3CDTF">2020-10-14T10:19:00Z</dcterms:modified>
</cp:coreProperties>
</file>